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66BCD142" w14:textId="45B50AD5" w:rsidR="00064CED" w:rsidRPr="00064CED" w:rsidRDefault="00064CED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64CED">
              <w:rPr>
                <w:rFonts w:ascii="Poppins" w:eastAsia="Microsoft YaHei" w:hAnsi="Poppins" w:cs="Poppins"/>
                <w:sz w:val="20"/>
                <w:szCs w:val="20"/>
              </w:rPr>
              <w:t xml:space="preserve">Responsible for assisting the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Construction Team</w:t>
            </w:r>
            <w:r w:rsidRPr="00064CED">
              <w:rPr>
                <w:rFonts w:ascii="Poppins" w:eastAsia="Microsoft YaHei" w:hAnsi="Poppins" w:cs="Poppins"/>
                <w:sz w:val="20"/>
                <w:szCs w:val="20"/>
              </w:rPr>
              <w:t xml:space="preserve"> in supervising all construction works including civil, electrical, and mechanical works, to ensure adherence to project design specifications.</w:t>
            </w:r>
          </w:p>
          <w:p w14:paraId="29004C3D" w14:textId="77777777" w:rsidR="00607743" w:rsidRPr="00582C0A" w:rsidRDefault="00607743" w:rsidP="00607743">
            <w:pPr>
              <w:pStyle w:val="NoSpacing"/>
              <w:spacing w:line="276" w:lineRule="auto"/>
              <w:jc w:val="both"/>
              <w:rPr>
                <w:rFonts w:ascii="Poppins" w:eastAsia="Microsoft YaHei" w:hAnsi="Poppins" w:cs="Poppins"/>
                <w:bCs/>
                <w:sz w:val="20"/>
                <w:szCs w:val="20"/>
              </w:rPr>
            </w:pPr>
          </w:p>
          <w:p w14:paraId="0B79967B" w14:textId="77777777" w:rsidR="00607743" w:rsidRPr="00582C0A" w:rsidRDefault="00607743" w:rsidP="00607743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KEY RESPONSIBILITIES:</w:t>
            </w:r>
          </w:p>
          <w:p w14:paraId="547E8990" w14:textId="5E4EB533" w:rsidR="008D4E00" w:rsidRPr="00064CED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Actively participate in the development, review</w:t>
            </w:r>
            <w:r w:rsidR="00064CED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and update of As-Built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onstruction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d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rawings, P&amp;ID, and manuals to accurately reflect the current project status.</w:t>
            </w:r>
          </w:p>
          <w:p w14:paraId="15703CBF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Collaborate with the procurement team to ensure that materials procured align with the Bill of Materials (BOM) approved by the Project Management Team.</w:t>
            </w:r>
          </w:p>
          <w:p w14:paraId="0DD7204A" w14:textId="6C01AFD1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Work closely with the QA/QC </w:t>
            </w:r>
            <w:r w:rsidR="00064CED">
              <w:rPr>
                <w:rFonts w:ascii="Poppins" w:eastAsia="Microsoft YaHei" w:hAnsi="Poppins" w:cs="Poppins"/>
                <w:sz w:val="20"/>
                <w:szCs w:val="20"/>
              </w:rPr>
              <w:t>team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 to carry out the necessary tests (such as Schmidt’s hammer tests and concrete cube tests) and ensure adherence to quality standards.</w:t>
            </w:r>
          </w:p>
          <w:p w14:paraId="10FE7381" w14:textId="2A477B76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Analy</w:t>
            </w:r>
            <w:r w:rsidR="00064CED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drawings, survey reports, maps, and topographical data to assist in project planning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 development,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and execution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0CA1CD52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Ensure a consistently high standard of work is produced in accordance with specification and quality standards through regular quality inspections with sub-contractors.</w:t>
            </w:r>
          </w:p>
          <w:p w14:paraId="364E71C5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Provide valuable technical guidance and advice regarding design, construction methods, and potential plan modifications.</w:t>
            </w:r>
          </w:p>
          <w:p w14:paraId="7A6F6822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Assist in conducting safety inspections and ensure adherence to health, safety, and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environmental</w:t>
            </w: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 xml:space="preserve"> protocols as outlined in the Company’s Policy and in compliance with ISO 45001:2018 and ISO 14001:2015.</w:t>
            </w:r>
          </w:p>
          <w:p w14:paraId="1EFACAD4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Assist in ensuring compliance with regulatory and company operating requirements, including international and local regulations.</w:t>
            </w:r>
          </w:p>
          <w:p w14:paraId="1643DED7" w14:textId="77777777" w:rsidR="008D4E00" w:rsidRPr="00582C0A" w:rsidRDefault="008D4E00" w:rsidP="00064CE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sz w:val="20"/>
                <w:szCs w:val="20"/>
              </w:rPr>
              <w:t>Support the Construction Supervisor in initiating and managing assigned work projects and ensuring their successful completion.</w:t>
            </w:r>
          </w:p>
          <w:p w14:paraId="14E1A264" w14:textId="77777777" w:rsidR="00C93DD9" w:rsidRPr="00C93DD9" w:rsidRDefault="00C93DD9" w:rsidP="00C93DD9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7D7DBC2E" w:rsidR="00B46111" w:rsidRPr="00C93DD9" w:rsidRDefault="00607743" w:rsidP="00C93DD9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  <w:r w:rsidRPr="00582C0A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br w:type="page"/>
            </w:r>
            <w:r w:rsidR="00736F28" w:rsidRPr="00C93DD9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104F27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C4F1F" w14:textId="77777777" w:rsidR="00104F27" w:rsidRDefault="00104F27" w:rsidP="005030B4">
      <w:pPr>
        <w:spacing w:after="0" w:line="240" w:lineRule="auto"/>
      </w:pPr>
      <w:r>
        <w:separator/>
      </w:r>
    </w:p>
  </w:endnote>
  <w:endnote w:type="continuationSeparator" w:id="0">
    <w:p w14:paraId="2E55745F" w14:textId="77777777" w:rsidR="00104F27" w:rsidRDefault="00104F27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B3160" w14:textId="77777777" w:rsidR="00104F27" w:rsidRDefault="00104F27" w:rsidP="005030B4">
      <w:pPr>
        <w:spacing w:after="0" w:line="240" w:lineRule="auto"/>
      </w:pPr>
      <w:r>
        <w:separator/>
      </w:r>
    </w:p>
  </w:footnote>
  <w:footnote w:type="continuationSeparator" w:id="0">
    <w:p w14:paraId="12D6BC2C" w14:textId="77777777" w:rsidR="00104F27" w:rsidRDefault="00104F27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05A9"/>
    <w:multiLevelType w:val="hybridMultilevel"/>
    <w:tmpl w:val="44E217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A46E75"/>
    <w:multiLevelType w:val="hybridMultilevel"/>
    <w:tmpl w:val="7788F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D490B"/>
    <w:multiLevelType w:val="hybridMultilevel"/>
    <w:tmpl w:val="2C3A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2"/>
  </w:num>
  <w:num w:numId="2" w16cid:durableId="869222961">
    <w:abstractNumId w:val="11"/>
  </w:num>
  <w:num w:numId="3" w16cid:durableId="757868974">
    <w:abstractNumId w:val="15"/>
  </w:num>
  <w:num w:numId="4" w16cid:durableId="1243678325">
    <w:abstractNumId w:val="17"/>
  </w:num>
  <w:num w:numId="5" w16cid:durableId="845635763">
    <w:abstractNumId w:val="9"/>
  </w:num>
  <w:num w:numId="6" w16cid:durableId="1596741417">
    <w:abstractNumId w:val="3"/>
  </w:num>
  <w:num w:numId="7" w16cid:durableId="1048647845">
    <w:abstractNumId w:val="13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8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4"/>
  </w:num>
  <w:num w:numId="15" w16cid:durableId="1782646047">
    <w:abstractNumId w:val="18"/>
  </w:num>
  <w:num w:numId="16" w16cid:durableId="1153447054">
    <w:abstractNumId w:val="19"/>
  </w:num>
  <w:num w:numId="17" w16cid:durableId="1679889906">
    <w:abstractNumId w:val="10"/>
  </w:num>
  <w:num w:numId="18" w16cid:durableId="1178615547">
    <w:abstractNumId w:val="21"/>
  </w:num>
  <w:num w:numId="19" w16cid:durableId="680550258">
    <w:abstractNumId w:val="20"/>
  </w:num>
  <w:num w:numId="20" w16cid:durableId="2051146872">
    <w:abstractNumId w:val="4"/>
  </w:num>
  <w:num w:numId="21" w16cid:durableId="643781740">
    <w:abstractNumId w:val="7"/>
  </w:num>
  <w:num w:numId="22" w16cid:durableId="466557986">
    <w:abstractNumId w:val="13"/>
  </w:num>
  <w:num w:numId="23" w16cid:durableId="20389619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64CED"/>
    <w:rsid w:val="000C73E4"/>
    <w:rsid w:val="000D28B2"/>
    <w:rsid w:val="000E7EF7"/>
    <w:rsid w:val="00104F2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47946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5753DB"/>
    <w:rsid w:val="00607743"/>
    <w:rsid w:val="0067499F"/>
    <w:rsid w:val="00684A64"/>
    <w:rsid w:val="00736F28"/>
    <w:rsid w:val="007814A3"/>
    <w:rsid w:val="007F5E6D"/>
    <w:rsid w:val="00800451"/>
    <w:rsid w:val="0088386C"/>
    <w:rsid w:val="008B5D7A"/>
    <w:rsid w:val="008D4E00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06870"/>
    <w:rsid w:val="00A25BE7"/>
    <w:rsid w:val="00A2703B"/>
    <w:rsid w:val="00AF6E33"/>
    <w:rsid w:val="00B16012"/>
    <w:rsid w:val="00B46111"/>
    <w:rsid w:val="00B53CD3"/>
    <w:rsid w:val="00B73761"/>
    <w:rsid w:val="00BA5A6D"/>
    <w:rsid w:val="00BE5713"/>
    <w:rsid w:val="00BF4ACD"/>
    <w:rsid w:val="00BF4D28"/>
    <w:rsid w:val="00C626CF"/>
    <w:rsid w:val="00C93DD9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A18C2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35</cp:revision>
  <cp:lastPrinted>2018-04-12T17:03:00Z</cp:lastPrinted>
  <dcterms:created xsi:type="dcterms:W3CDTF">2022-01-18T09:55:00Z</dcterms:created>
  <dcterms:modified xsi:type="dcterms:W3CDTF">2024-02-22T11:39:00Z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